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3261"/>
        <w:gridCol w:w="6373"/>
      </w:tblGrid>
      <w:tr w:rsidR="00CD5756" w:rsidTr="00CD5756">
        <w:trPr>
          <w:trHeight w:val="553"/>
        </w:trPr>
        <w:tc>
          <w:tcPr>
            <w:tcW w:w="3261" w:type="dxa"/>
          </w:tcPr>
          <w:p w:rsidR="00CD5756" w:rsidRPr="00BE4DF7" w:rsidRDefault="00CD5756" w:rsidP="00BE4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F7">
              <w:rPr>
                <w:rFonts w:ascii="Times New Roman" w:hAnsi="Times New Roman" w:cs="Times New Roman"/>
                <w:b/>
                <w:sz w:val="24"/>
                <w:szCs w:val="24"/>
              </w:rPr>
              <w:t>Etkinlik Adı</w:t>
            </w:r>
          </w:p>
        </w:tc>
        <w:tc>
          <w:tcPr>
            <w:tcW w:w="6373" w:type="dxa"/>
          </w:tcPr>
          <w:p w:rsidR="00CD5756" w:rsidRPr="00EF2353" w:rsidRDefault="00EF2353" w:rsidP="00BE4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3">
              <w:rPr>
                <w:rFonts w:ascii="Times New Roman" w:hAnsi="Times New Roman" w:cs="Times New Roman"/>
                <w:b/>
                <w:sz w:val="24"/>
                <w:szCs w:val="24"/>
              </w:rPr>
              <w:t>TARİH BİLMECEDE SAKLI</w:t>
            </w:r>
          </w:p>
        </w:tc>
      </w:tr>
      <w:tr w:rsidR="00CD5756" w:rsidTr="00CD5756">
        <w:trPr>
          <w:trHeight w:val="551"/>
        </w:trPr>
        <w:tc>
          <w:tcPr>
            <w:tcW w:w="3261" w:type="dxa"/>
          </w:tcPr>
          <w:p w:rsidR="00CD5756" w:rsidRPr="00BE4DF7" w:rsidRDefault="00CD5756" w:rsidP="00BE4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F7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</w:tc>
        <w:tc>
          <w:tcPr>
            <w:tcW w:w="6373" w:type="dxa"/>
          </w:tcPr>
          <w:p w:rsidR="00CD5756" w:rsidRPr="00BE4DF7" w:rsidRDefault="00D36B8C" w:rsidP="00BE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F7">
              <w:rPr>
                <w:rFonts w:ascii="Times New Roman" w:hAnsi="Times New Roman" w:cs="Times New Roman"/>
                <w:sz w:val="24"/>
                <w:szCs w:val="24"/>
              </w:rPr>
              <w:t>Sosyal Bilgiler</w:t>
            </w:r>
          </w:p>
        </w:tc>
      </w:tr>
      <w:tr w:rsidR="00CD5756" w:rsidTr="00CD5756">
        <w:trPr>
          <w:trHeight w:val="561"/>
        </w:trPr>
        <w:tc>
          <w:tcPr>
            <w:tcW w:w="3261" w:type="dxa"/>
          </w:tcPr>
          <w:p w:rsidR="00CD5756" w:rsidRPr="00BE4DF7" w:rsidRDefault="00CD5756" w:rsidP="00BE4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F7">
              <w:rPr>
                <w:rFonts w:ascii="Times New Roman" w:hAnsi="Times New Roman" w:cs="Times New Roman"/>
                <w:b/>
                <w:sz w:val="24"/>
                <w:szCs w:val="24"/>
              </w:rPr>
              <w:t>Ünite</w:t>
            </w:r>
          </w:p>
        </w:tc>
        <w:tc>
          <w:tcPr>
            <w:tcW w:w="6373" w:type="dxa"/>
          </w:tcPr>
          <w:p w:rsidR="00CD5756" w:rsidRPr="00BE4DF7" w:rsidRDefault="00AD1B3B" w:rsidP="00BE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F7">
              <w:rPr>
                <w:rFonts w:ascii="Times New Roman" w:hAnsi="Times New Roman" w:cs="Times New Roman"/>
                <w:sz w:val="24"/>
                <w:szCs w:val="24"/>
              </w:rPr>
              <w:t>2. Ünite</w:t>
            </w:r>
          </w:p>
        </w:tc>
        <w:bookmarkStart w:id="0" w:name="_GoBack"/>
        <w:bookmarkEnd w:id="0"/>
      </w:tr>
      <w:tr w:rsidR="009559D8" w:rsidTr="00CD5756">
        <w:trPr>
          <w:trHeight w:val="561"/>
        </w:trPr>
        <w:tc>
          <w:tcPr>
            <w:tcW w:w="3261" w:type="dxa"/>
          </w:tcPr>
          <w:p w:rsidR="009559D8" w:rsidRPr="00BE4DF7" w:rsidRDefault="009559D8" w:rsidP="00BE4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F7">
              <w:rPr>
                <w:rFonts w:ascii="Times New Roman" w:hAnsi="Times New Roman" w:cs="Times New Roman"/>
                <w:b/>
                <w:sz w:val="24"/>
                <w:szCs w:val="24"/>
              </w:rPr>
              <w:t>Öğrenme Alanı</w:t>
            </w:r>
          </w:p>
        </w:tc>
        <w:tc>
          <w:tcPr>
            <w:tcW w:w="6373" w:type="dxa"/>
          </w:tcPr>
          <w:p w:rsidR="009559D8" w:rsidRPr="00BE4DF7" w:rsidRDefault="009559D8" w:rsidP="00BE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F7">
              <w:rPr>
                <w:rFonts w:ascii="Times New Roman" w:hAnsi="Times New Roman" w:cs="Times New Roman"/>
                <w:sz w:val="24"/>
                <w:szCs w:val="24"/>
              </w:rPr>
              <w:t>Kültür ve Miras</w:t>
            </w:r>
          </w:p>
        </w:tc>
      </w:tr>
      <w:tr w:rsidR="00CD5756" w:rsidTr="00AD1B3B">
        <w:trPr>
          <w:trHeight w:val="705"/>
        </w:trPr>
        <w:tc>
          <w:tcPr>
            <w:tcW w:w="3261" w:type="dxa"/>
          </w:tcPr>
          <w:p w:rsidR="00CD5756" w:rsidRPr="00BE4DF7" w:rsidRDefault="00D36B8C" w:rsidP="00BE4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F7">
              <w:rPr>
                <w:rFonts w:ascii="Times New Roman" w:hAnsi="Times New Roman" w:cs="Times New Roman"/>
                <w:b/>
                <w:sz w:val="24"/>
                <w:szCs w:val="24"/>
              </w:rPr>
              <w:t>Kazanım</w:t>
            </w:r>
            <w:r w:rsidR="00AD1B3B" w:rsidRPr="00BE4DF7">
              <w:rPr>
                <w:rFonts w:ascii="Times New Roman" w:hAnsi="Times New Roman" w:cs="Times New Roman"/>
                <w:b/>
                <w:sz w:val="24"/>
                <w:szCs w:val="24"/>
              </w:rPr>
              <w:t>lar</w:t>
            </w:r>
          </w:p>
        </w:tc>
        <w:tc>
          <w:tcPr>
            <w:tcW w:w="6373" w:type="dxa"/>
          </w:tcPr>
          <w:p w:rsidR="00AD1B3B" w:rsidRPr="00BE4DF7" w:rsidRDefault="00AD1B3B" w:rsidP="00BE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F7">
              <w:rPr>
                <w:rFonts w:ascii="Times New Roman" w:hAnsi="Times New Roman" w:cs="Times New Roman"/>
                <w:sz w:val="24"/>
                <w:szCs w:val="24"/>
              </w:rPr>
              <w:t>SB.4.2.2 Ailesi ve çevresindeki millî kültürü yansıtan ögeleri araştırarak örnekler verir.</w:t>
            </w:r>
          </w:p>
          <w:p w:rsidR="00CD5756" w:rsidRPr="00BE4DF7" w:rsidRDefault="00CD5756" w:rsidP="00BE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756" w:rsidTr="00CD5756">
        <w:trPr>
          <w:trHeight w:val="565"/>
        </w:trPr>
        <w:tc>
          <w:tcPr>
            <w:tcW w:w="3261" w:type="dxa"/>
          </w:tcPr>
          <w:p w:rsidR="00CD5756" w:rsidRPr="00BE4DF7" w:rsidRDefault="00CD5756" w:rsidP="00BE4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F7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6373" w:type="dxa"/>
          </w:tcPr>
          <w:p w:rsidR="00CD5756" w:rsidRPr="00BE4DF7" w:rsidRDefault="00AD1B3B" w:rsidP="00BE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4DF7">
              <w:rPr>
                <w:rFonts w:ascii="Times New Roman" w:hAnsi="Times New Roman" w:cs="Times New Roman"/>
                <w:sz w:val="24"/>
                <w:szCs w:val="24"/>
              </w:rPr>
              <w:t>. Sınıf</w:t>
            </w:r>
          </w:p>
        </w:tc>
      </w:tr>
      <w:tr w:rsidR="00CD5756" w:rsidTr="00EF3D02">
        <w:trPr>
          <w:trHeight w:val="567"/>
        </w:trPr>
        <w:tc>
          <w:tcPr>
            <w:tcW w:w="3261" w:type="dxa"/>
          </w:tcPr>
          <w:p w:rsidR="00CD5756" w:rsidRPr="00BE4DF7" w:rsidRDefault="00CD5756" w:rsidP="00BE4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F7">
              <w:rPr>
                <w:rFonts w:ascii="Times New Roman" w:hAnsi="Times New Roman" w:cs="Times New Roman"/>
                <w:b/>
                <w:sz w:val="24"/>
                <w:szCs w:val="24"/>
              </w:rPr>
              <w:t>Süre</w:t>
            </w:r>
          </w:p>
        </w:tc>
        <w:tc>
          <w:tcPr>
            <w:tcW w:w="6373" w:type="dxa"/>
          </w:tcPr>
          <w:p w:rsidR="00CD5756" w:rsidRPr="00BE4DF7" w:rsidRDefault="009559D8" w:rsidP="00BE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D1B3B" w:rsidRPr="00BE4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D1B3B" w:rsidRPr="00BE4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D5756" w:rsidTr="00BE4DF7">
        <w:trPr>
          <w:trHeight w:val="571"/>
        </w:trPr>
        <w:tc>
          <w:tcPr>
            <w:tcW w:w="3261" w:type="dxa"/>
          </w:tcPr>
          <w:p w:rsidR="00CD5756" w:rsidRPr="00BE4DF7" w:rsidRDefault="00CD5756" w:rsidP="00BE4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F7">
              <w:rPr>
                <w:rFonts w:ascii="Times New Roman" w:hAnsi="Times New Roman" w:cs="Times New Roman"/>
                <w:b/>
                <w:sz w:val="24"/>
                <w:szCs w:val="24"/>
              </w:rPr>
              <w:t>Öğrenme-Öğretme Yöntem ve Teknikleri</w:t>
            </w:r>
          </w:p>
        </w:tc>
        <w:tc>
          <w:tcPr>
            <w:tcW w:w="6373" w:type="dxa"/>
          </w:tcPr>
          <w:p w:rsidR="00CD5756" w:rsidRPr="00BE4DF7" w:rsidRDefault="00BE4DF7" w:rsidP="00BE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F7">
              <w:rPr>
                <w:rFonts w:ascii="Times New Roman" w:hAnsi="Times New Roman" w:cs="Times New Roman"/>
                <w:sz w:val="24"/>
                <w:szCs w:val="24"/>
              </w:rPr>
              <w:t>Anlatım, Bilmecelerle Soru- Cevap</w:t>
            </w:r>
            <w:r w:rsidR="00211692">
              <w:rPr>
                <w:rFonts w:ascii="Times New Roman" w:hAnsi="Times New Roman" w:cs="Times New Roman"/>
                <w:sz w:val="24"/>
                <w:szCs w:val="24"/>
              </w:rPr>
              <w:t>, Eşleştirme, Görsel Okuma</w:t>
            </w:r>
          </w:p>
        </w:tc>
      </w:tr>
      <w:tr w:rsidR="00CD5756" w:rsidTr="00BE4DF7">
        <w:trPr>
          <w:trHeight w:val="678"/>
        </w:trPr>
        <w:tc>
          <w:tcPr>
            <w:tcW w:w="3261" w:type="dxa"/>
          </w:tcPr>
          <w:p w:rsidR="00CD5756" w:rsidRPr="00BE4DF7" w:rsidRDefault="00CD5756" w:rsidP="00BE4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F7">
              <w:rPr>
                <w:rFonts w:ascii="Times New Roman" w:hAnsi="Times New Roman" w:cs="Times New Roman"/>
                <w:b/>
                <w:sz w:val="24"/>
                <w:szCs w:val="24"/>
              </w:rPr>
              <w:t>Kullanılan Eğitim Teknolojileri, Araç-Gereçler</w:t>
            </w:r>
          </w:p>
        </w:tc>
        <w:tc>
          <w:tcPr>
            <w:tcW w:w="6373" w:type="dxa"/>
          </w:tcPr>
          <w:p w:rsidR="00CD5756" w:rsidRPr="00BE4DF7" w:rsidRDefault="00BE4DF7" w:rsidP="00BE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Bilgisayar, </w:t>
            </w:r>
            <w:r w:rsidR="00211692">
              <w:rPr>
                <w:rFonts w:ascii="Times New Roman" w:hAnsi="Times New Roman" w:cs="Times New Roman"/>
                <w:sz w:val="24"/>
                <w:szCs w:val="24"/>
              </w:rPr>
              <w:t xml:space="preserve">Resimli Kartlar, </w:t>
            </w:r>
            <w:proofErr w:type="spellStart"/>
            <w:r w:rsidR="00EF2353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EF2353">
              <w:rPr>
                <w:rFonts w:ascii="Times New Roman" w:hAnsi="Times New Roman" w:cs="Times New Roman"/>
                <w:sz w:val="24"/>
                <w:szCs w:val="24"/>
              </w:rPr>
              <w:t xml:space="preserve">-Point Sunum,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 2.0 araçları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Quizizz</w:t>
            </w:r>
            <w:proofErr w:type="spellEnd"/>
          </w:p>
        </w:tc>
      </w:tr>
      <w:tr w:rsidR="00CD5756" w:rsidTr="00B60DCC">
        <w:trPr>
          <w:trHeight w:val="4245"/>
        </w:trPr>
        <w:tc>
          <w:tcPr>
            <w:tcW w:w="3261" w:type="dxa"/>
          </w:tcPr>
          <w:p w:rsidR="00CD5756" w:rsidRPr="00BE4DF7" w:rsidRDefault="00CD5756" w:rsidP="00BE4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F7">
              <w:rPr>
                <w:rFonts w:ascii="Times New Roman" w:hAnsi="Times New Roman" w:cs="Times New Roman"/>
                <w:b/>
                <w:sz w:val="24"/>
                <w:szCs w:val="24"/>
              </w:rPr>
              <w:t>Öğrenme-Öğretme Süreci</w:t>
            </w:r>
          </w:p>
        </w:tc>
        <w:tc>
          <w:tcPr>
            <w:tcW w:w="6373" w:type="dxa"/>
          </w:tcPr>
          <w:p w:rsidR="00EF2353" w:rsidRPr="00EF2353" w:rsidRDefault="00AA0A20" w:rsidP="00AA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EF2353" w:rsidRPr="00EF2353">
              <w:rPr>
                <w:rFonts w:ascii="Times New Roman" w:hAnsi="Times New Roman" w:cs="Times New Roman"/>
                <w:sz w:val="24"/>
                <w:szCs w:val="24"/>
              </w:rPr>
              <w:t>Uzun yıllar bir arada yaşayan insanların ortaklaşa ürettikleri ve vazgeçemeyecekleri; edebiyat, eğitim, sanat, mimari eserler, alışkanlıklar, inançlar, gelenek ve görenekler gibi değerlere</w:t>
            </w:r>
            <w:r w:rsidR="00EF2353" w:rsidRPr="00EF23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kültür</w:t>
            </w:r>
            <w:r w:rsidR="00EF2353" w:rsidRPr="00EF2353">
              <w:rPr>
                <w:rFonts w:ascii="Times New Roman" w:hAnsi="Times New Roman" w:cs="Times New Roman"/>
                <w:sz w:val="24"/>
                <w:szCs w:val="24"/>
              </w:rPr>
              <w:t xml:space="preserve"> denir.</w:t>
            </w:r>
          </w:p>
          <w:p w:rsidR="00211692" w:rsidRPr="00EF2353" w:rsidRDefault="00AA0A20" w:rsidP="00AA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2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Kültürel miras, tarihimizi ve kimliğimizi; geçmişle, günümüzle ve gelec</w:t>
            </w:r>
            <w:r w:rsidR="00B60DCC" w:rsidRPr="00EF2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ekle olan bağımızı temsil eder, diyerek derse giriş yapılır.</w:t>
            </w:r>
          </w:p>
          <w:p w:rsidR="00000000" w:rsidRPr="00EF2353" w:rsidRDefault="00EF2353" w:rsidP="00F40E8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353">
              <w:rPr>
                <w:rFonts w:ascii="Times New Roman" w:hAnsi="Times New Roman" w:cs="Times New Roman"/>
                <w:sz w:val="24"/>
                <w:szCs w:val="24"/>
              </w:rPr>
              <w:t xml:space="preserve">Yaşadığımız şehri yeterince tanıyor muyuz? </w:t>
            </w:r>
          </w:p>
          <w:p w:rsidR="00F40E87" w:rsidRPr="00EF2353" w:rsidRDefault="00EF2353" w:rsidP="00F40E8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353">
              <w:rPr>
                <w:rFonts w:ascii="Times New Roman" w:hAnsi="Times New Roman" w:cs="Times New Roman"/>
                <w:sz w:val="24"/>
                <w:szCs w:val="24"/>
              </w:rPr>
              <w:t>Okula ve eve gider</w:t>
            </w:r>
            <w:r w:rsidR="00F40E87" w:rsidRPr="00EF2353">
              <w:rPr>
                <w:rFonts w:ascii="Times New Roman" w:hAnsi="Times New Roman" w:cs="Times New Roman"/>
                <w:sz w:val="24"/>
                <w:szCs w:val="24"/>
              </w:rPr>
              <w:t>ken etrafımızdaki kültürel öğelerin neler olduğunu biliyor</w:t>
            </w:r>
            <w:r w:rsidRPr="00EF2353">
              <w:rPr>
                <w:rFonts w:ascii="Times New Roman" w:hAnsi="Times New Roman" w:cs="Times New Roman"/>
                <w:sz w:val="24"/>
                <w:szCs w:val="24"/>
              </w:rPr>
              <w:t xml:space="preserve"> muyuz? </w:t>
            </w:r>
          </w:p>
          <w:p w:rsidR="00B60DCC" w:rsidRPr="00EF2353" w:rsidRDefault="00F40E87" w:rsidP="00B60D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353">
              <w:rPr>
                <w:rFonts w:ascii="Times New Roman" w:hAnsi="Times New Roman" w:cs="Times New Roman"/>
                <w:sz w:val="24"/>
                <w:szCs w:val="24"/>
              </w:rPr>
              <w:t xml:space="preserve">Şehrimiz ile ilgili bildiklerimiz neler? </w:t>
            </w:r>
            <w:proofErr w:type="gramStart"/>
            <w:r w:rsidR="00AA0A20" w:rsidRPr="00EF2353">
              <w:rPr>
                <w:rFonts w:ascii="Times New Roman" w:hAnsi="Times New Roman" w:cs="Times New Roman"/>
                <w:sz w:val="24"/>
                <w:szCs w:val="24"/>
              </w:rPr>
              <w:t>gibi</w:t>
            </w:r>
            <w:proofErr w:type="gramEnd"/>
            <w:r w:rsidR="00AA0A20" w:rsidRPr="00EF2353">
              <w:rPr>
                <w:rFonts w:ascii="Times New Roman" w:hAnsi="Times New Roman" w:cs="Times New Roman"/>
                <w:sz w:val="24"/>
                <w:szCs w:val="24"/>
              </w:rPr>
              <w:t xml:space="preserve"> sorularla </w:t>
            </w:r>
            <w:r w:rsidR="00B60DCC" w:rsidRPr="00EF2353">
              <w:rPr>
                <w:rFonts w:ascii="Times New Roman" w:hAnsi="Times New Roman" w:cs="Times New Roman"/>
                <w:sz w:val="24"/>
                <w:szCs w:val="24"/>
              </w:rPr>
              <w:t>şehir ile ilgili ön bilgileri yoklanır.</w:t>
            </w:r>
          </w:p>
          <w:p w:rsidR="00AA0A20" w:rsidRPr="00EF2353" w:rsidRDefault="00B60DCC" w:rsidP="00B6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53">
              <w:rPr>
                <w:rFonts w:ascii="Times New Roman" w:hAnsi="Times New Roman" w:cs="Times New Roman"/>
                <w:sz w:val="24"/>
                <w:szCs w:val="24"/>
              </w:rPr>
              <w:t xml:space="preserve">     Bilmecelerle aranız nasıl? Bilmecelerden hoşlanır mısınız? Soruları sorularak, öğrencilerin dikkatleri çekildikten sonra “Tarih Bilmecede Saklı” etkinliğine geçilir.</w:t>
            </w:r>
          </w:p>
          <w:p w:rsidR="00EF2353" w:rsidRPr="00EF2353" w:rsidRDefault="00EF2353" w:rsidP="00B6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60DCC" w:rsidRPr="00EF2353" w:rsidRDefault="00B60DCC" w:rsidP="00B6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53">
              <w:rPr>
                <w:rFonts w:ascii="Times New Roman" w:hAnsi="Times New Roman" w:cs="Times New Roman"/>
                <w:sz w:val="24"/>
                <w:szCs w:val="24"/>
              </w:rPr>
              <w:t xml:space="preserve">     Bilmeceler sorulup cevaplandırıldıktan sonra </w:t>
            </w:r>
            <w:r w:rsidRPr="00EF2353">
              <w:rPr>
                <w:rFonts w:ascii="Times New Roman" w:hAnsi="Times New Roman" w:cs="Times New Roman"/>
                <w:sz w:val="24"/>
                <w:szCs w:val="24"/>
              </w:rPr>
              <w:t>değerlendirme işlemini eğlenceli ve ilgi çekici hale getirmek için oluşturulmuş bir web 2.0 aracı olan “</w:t>
            </w:r>
            <w:proofErr w:type="spellStart"/>
            <w:r w:rsidRPr="00EF2353">
              <w:rPr>
                <w:rFonts w:ascii="Times New Roman" w:hAnsi="Times New Roman" w:cs="Times New Roman"/>
                <w:sz w:val="24"/>
                <w:szCs w:val="24"/>
              </w:rPr>
              <w:t>Quizizz”de</w:t>
            </w:r>
            <w:proofErr w:type="spellEnd"/>
            <w:r w:rsidRPr="00EF2353">
              <w:rPr>
                <w:rFonts w:ascii="Times New Roman" w:hAnsi="Times New Roman" w:cs="Times New Roman"/>
                <w:sz w:val="24"/>
                <w:szCs w:val="24"/>
              </w:rPr>
              <w:t xml:space="preserve"> hazırlanan</w:t>
            </w:r>
            <w:r w:rsidRPr="00EF2353">
              <w:rPr>
                <w:rFonts w:ascii="Times New Roman" w:hAnsi="Times New Roman" w:cs="Times New Roman"/>
                <w:sz w:val="24"/>
                <w:szCs w:val="24"/>
              </w:rPr>
              <w:t xml:space="preserve"> yarışma yapılır.</w:t>
            </w:r>
          </w:p>
          <w:p w:rsidR="00EF2353" w:rsidRDefault="00EF2353" w:rsidP="00B6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60DCC" w:rsidRPr="00AA0A20" w:rsidRDefault="00B60DCC" w:rsidP="00B6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D5756" w:rsidTr="00AA0A20">
        <w:trPr>
          <w:trHeight w:val="701"/>
        </w:trPr>
        <w:tc>
          <w:tcPr>
            <w:tcW w:w="3261" w:type="dxa"/>
          </w:tcPr>
          <w:p w:rsidR="00CD5756" w:rsidRPr="00BE4DF7" w:rsidRDefault="00CD5756" w:rsidP="00BE4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F7"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  <w:tc>
          <w:tcPr>
            <w:tcW w:w="6373" w:type="dxa"/>
          </w:tcPr>
          <w:p w:rsidR="00CD5756" w:rsidRPr="00EF2353" w:rsidRDefault="00EF2353" w:rsidP="00EF235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353">
              <w:rPr>
                <w:rFonts w:ascii="Times New Roman" w:hAnsi="Times New Roman" w:cs="Times New Roman"/>
                <w:sz w:val="24"/>
                <w:szCs w:val="24"/>
              </w:rPr>
              <w:t>Kültür nedir?</w:t>
            </w:r>
          </w:p>
          <w:p w:rsidR="00EF2353" w:rsidRDefault="00EF2353" w:rsidP="00EF235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Kültürel miras öğeleri nelerdir?</w:t>
            </w:r>
          </w:p>
          <w:p w:rsidR="00EF2353" w:rsidRDefault="00EF2353" w:rsidP="00EF235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Yakın çevrenizdeki kültürel öğelere örnekler veriniz?</w:t>
            </w:r>
          </w:p>
          <w:p w:rsidR="00EF2353" w:rsidRPr="00EF2353" w:rsidRDefault="00EF2353" w:rsidP="00EF235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 bilmece de sen yazar mısın?</w:t>
            </w:r>
            <w:r w:rsidRPr="00EF2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05297" w:rsidRDefault="00F05297"/>
    <w:sectPr w:rsidR="00F0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0D9B"/>
    <w:multiLevelType w:val="hybridMultilevel"/>
    <w:tmpl w:val="5FAA6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172D"/>
    <w:multiLevelType w:val="hybridMultilevel"/>
    <w:tmpl w:val="D63E8CFA"/>
    <w:lvl w:ilvl="0" w:tplc="BB264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95A92"/>
    <w:multiLevelType w:val="hybridMultilevel"/>
    <w:tmpl w:val="B3EAA8EA"/>
    <w:lvl w:ilvl="0" w:tplc="8A00B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C8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EE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E7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0E2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EF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8E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4A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E4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AD66D1C"/>
    <w:multiLevelType w:val="hybridMultilevel"/>
    <w:tmpl w:val="3C2E0872"/>
    <w:lvl w:ilvl="0" w:tplc="87A8A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56"/>
    <w:rsid w:val="00211692"/>
    <w:rsid w:val="009559D8"/>
    <w:rsid w:val="00AA0A20"/>
    <w:rsid w:val="00AD1B3B"/>
    <w:rsid w:val="00B60DCC"/>
    <w:rsid w:val="00BE4DF7"/>
    <w:rsid w:val="00CD5756"/>
    <w:rsid w:val="00D36B8C"/>
    <w:rsid w:val="00EF2353"/>
    <w:rsid w:val="00EF3D02"/>
    <w:rsid w:val="00F05297"/>
    <w:rsid w:val="00F4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7C20"/>
  <w15:chartTrackingRefBased/>
  <w15:docId w15:val="{F3440BFC-61B1-4730-BE3F-A4D53D2C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7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747B0-6E40-4F5B-88EF-087C6ED6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Toprak</dc:creator>
  <cp:keywords/>
  <dc:description/>
  <cp:lastModifiedBy>Toprak</cp:lastModifiedBy>
  <cp:revision>4</cp:revision>
  <dcterms:created xsi:type="dcterms:W3CDTF">2021-03-23T09:46:00Z</dcterms:created>
  <dcterms:modified xsi:type="dcterms:W3CDTF">2021-03-23T14:49:00Z</dcterms:modified>
</cp:coreProperties>
</file>